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F51C14F" w14:textId="77777777" w:rsidR="00952FDE" w:rsidRDefault="00952FDE" w:rsidP="00952FDE">
      <w:pPr>
        <w:pStyle w:val="TableFigure"/>
        <w:jc w:val="center"/>
      </w:pPr>
      <w:bookmarkStart w:id="0" w:name="_GoBack"/>
      <w:bookmarkEnd w:id="0"/>
    </w:p>
    <w:p w14:paraId="0915FBCD" w14:textId="77777777" w:rsidR="00952FDE" w:rsidRDefault="00952FDE" w:rsidP="00952FDE">
      <w:pPr>
        <w:pStyle w:val="TableFigure"/>
        <w:jc w:val="center"/>
      </w:pPr>
    </w:p>
    <w:p w14:paraId="0B4DC644" w14:textId="77777777" w:rsidR="00952FDE" w:rsidRDefault="00952FDE" w:rsidP="00952FDE">
      <w:pPr>
        <w:pStyle w:val="TableFigure"/>
        <w:jc w:val="center"/>
      </w:pPr>
    </w:p>
    <w:p w14:paraId="5E893439" w14:textId="77777777" w:rsidR="00952FDE" w:rsidRDefault="00952FDE" w:rsidP="00952FDE">
      <w:pPr>
        <w:pStyle w:val="TableFigure"/>
        <w:jc w:val="center"/>
      </w:pPr>
    </w:p>
    <w:p w14:paraId="74FBB98E" w14:textId="77777777" w:rsidR="00952FDE" w:rsidRDefault="00952FDE" w:rsidP="00952FDE">
      <w:pPr>
        <w:pStyle w:val="TableFigure"/>
        <w:jc w:val="center"/>
      </w:pPr>
    </w:p>
    <w:p w14:paraId="4567E2DF" w14:textId="77777777" w:rsidR="00952FDE" w:rsidRDefault="00952FDE" w:rsidP="00952FDE">
      <w:pPr>
        <w:pStyle w:val="TableFigure"/>
        <w:jc w:val="center"/>
      </w:pPr>
    </w:p>
    <w:p w14:paraId="28EBD21A" w14:textId="780A7CEF" w:rsidR="00E81978" w:rsidRDefault="004F2E34" w:rsidP="00952FDE">
      <w:pPr>
        <w:pStyle w:val="TableFigure"/>
        <w:jc w:val="center"/>
      </w:pPr>
      <w:r>
        <w:t>Racism and White Privilege</w:t>
      </w:r>
    </w:p>
    <w:p w14:paraId="0003608B" w14:textId="7CE8C5C2" w:rsidR="00952FDE" w:rsidRDefault="004F2E34" w:rsidP="00952FDE">
      <w:pPr>
        <w:pStyle w:val="TableFigure"/>
        <w:jc w:val="center"/>
      </w:pPr>
      <w:r>
        <w:t>Student’s Name</w:t>
      </w:r>
    </w:p>
    <w:p w14:paraId="08F7A10F" w14:textId="7F969213" w:rsidR="00952FDE" w:rsidRDefault="004F2E34" w:rsidP="00952FDE">
      <w:pPr>
        <w:pStyle w:val="TableFigure"/>
        <w:jc w:val="center"/>
      </w:pPr>
      <w:r>
        <w:t>Institutional Affiliation</w:t>
      </w:r>
    </w:p>
    <w:p w14:paraId="4E6EE8F3" w14:textId="49F2C02F" w:rsidR="00952FDE" w:rsidRDefault="004F2E34" w:rsidP="00952FDE">
      <w:pPr>
        <w:pStyle w:val="TableFigure"/>
        <w:jc w:val="center"/>
      </w:pPr>
      <w:r>
        <w:t>Date</w:t>
      </w:r>
    </w:p>
    <w:p w14:paraId="00C39748" w14:textId="77777777" w:rsidR="00952FDE" w:rsidRDefault="004F2E34">
      <w:r>
        <w:br w:type="page"/>
      </w:r>
    </w:p>
    <w:p w14:paraId="6A8F4E37" w14:textId="77777777" w:rsidR="00952FDE" w:rsidRDefault="004F2E34" w:rsidP="00952FDE">
      <w:pPr>
        <w:pStyle w:val="TableFigure"/>
        <w:jc w:val="center"/>
      </w:pPr>
      <w:r>
        <w:lastRenderedPageBreak/>
        <w:t>Racism and White Privilege</w:t>
      </w:r>
    </w:p>
    <w:p w14:paraId="4E41B612" w14:textId="45413C2E" w:rsidR="00952FDE" w:rsidRDefault="004F2E34" w:rsidP="000F00F4">
      <w:pPr>
        <w:pStyle w:val="TableFigure"/>
        <w:spacing w:before="100" w:beforeAutospacing="1" w:after="100" w:afterAutospacing="1"/>
        <w:ind w:firstLine="720"/>
        <w:contextualSpacing w:val="0"/>
      </w:pPr>
      <w:r>
        <w:t>I have never wanted to perceive my friends who are white have all they have through unjustified energy. Even though white privilege has always been a concept trying to explain that white people live better because they are more advantaged than people of co</w:t>
      </w:r>
      <w:r>
        <w:t xml:space="preserve">lor merely because they are white, I find that as not entirely universal. The concept only makes those who work hard seem like they don't because they are being viewed to be receiving from silver plates. The </w:t>
      </w:r>
      <w:r w:rsidR="000F00F4">
        <w:t>idea</w:t>
      </w:r>
      <w:r>
        <w:t xml:space="preserve"> to me sometimes seems just like a hoax.</w:t>
      </w:r>
    </w:p>
    <w:p w14:paraId="580B104A" w14:textId="09F4A55F" w:rsidR="00952FDE" w:rsidRDefault="004F2E34" w:rsidP="000F00F4">
      <w:pPr>
        <w:pStyle w:val="TableFigure"/>
        <w:spacing w:before="100" w:beforeAutospacing="1" w:after="100" w:afterAutospacing="1"/>
        <w:ind w:firstLine="720"/>
        <w:contextualSpacing w:val="0"/>
      </w:pPr>
      <w:r>
        <w:t>I h</w:t>
      </w:r>
      <w:r>
        <w:t xml:space="preserve">ave a friend who has had a good life because the father worked hard to become a CEO at the company he works </w:t>
      </w:r>
      <w:r w:rsidR="000F00F4">
        <w:t>for</w:t>
      </w:r>
      <w:r>
        <w:t xml:space="preserve">. The father struggled at </w:t>
      </w:r>
      <w:r w:rsidR="000F00F4">
        <w:t xml:space="preserve">the </w:t>
      </w:r>
      <w:r>
        <w:t>early stages and went through serious studies too. After being qualified to work as an accountant, he joined the co</w:t>
      </w:r>
      <w:r>
        <w:t>mpany and has always brought immense ideas on the table until the company grew to what it is today. The father ha</w:t>
      </w:r>
      <w:r w:rsidR="000F00F4">
        <w:t>s</w:t>
      </w:r>
      <w:r>
        <w:t xml:space="preserve"> done all these</w:t>
      </w:r>
      <w:r w:rsidR="000F00F4">
        <w:t>,</w:t>
      </w:r>
      <w:r>
        <w:t xml:space="preserve"> and accumulated wealth, this friend of mine now has all he needs at his disposal. Some people still think this as white privi</w:t>
      </w:r>
      <w:r>
        <w:t>lege. To me</w:t>
      </w:r>
      <w:r w:rsidR="000F00F4">
        <w:t>,</w:t>
      </w:r>
      <w:r>
        <w:t xml:space="preserve"> this is just hard work.</w:t>
      </w:r>
    </w:p>
    <w:p w14:paraId="0F2745D1" w14:textId="2539D1AE" w:rsidR="00952FDE" w:rsidRDefault="004F2E34" w:rsidP="000F00F4">
      <w:pPr>
        <w:pStyle w:val="TableFigure"/>
        <w:spacing w:before="100" w:beforeAutospacing="1" w:after="100" w:afterAutospacing="1"/>
        <w:ind w:firstLine="720"/>
        <w:contextualSpacing w:val="0"/>
      </w:pPr>
      <w:r>
        <w:t xml:space="preserve">The article raises several disturbing questions that are mentally distorting. For instance, upon reading the questions, I can relate with a number of them, and for those, I cannot connect, I can have a friend to relate </w:t>
      </w:r>
      <w:r>
        <w:t xml:space="preserve">too. The questions make me perceive the actual nature of racism and white privilege in the United States of America. They are very disturbing facts that may not be corrected anytime soon. Similarly, the article provokes the mentality that racism and white </w:t>
      </w:r>
      <w:r>
        <w:t xml:space="preserve">privileges are not defined by huge political and social doctrine but begin with the smallest daily things of life. I can not help but hate the fact that some of the things mentioned in the article have been assimilated and now seems like they are part and </w:t>
      </w:r>
      <w:r>
        <w:t xml:space="preserve">parcel of our lives. The </w:t>
      </w:r>
      <w:r w:rsidR="00387F67">
        <w:t>piece</w:t>
      </w:r>
      <w:r>
        <w:t xml:space="preserve"> breaks deep and makes me see the whole idea in the </w:t>
      </w:r>
      <w:r w:rsidR="00387F67">
        <w:t>minutest</w:t>
      </w:r>
      <w:r>
        <w:t xml:space="preserve"> details that sometimes I don't understand. </w:t>
      </w:r>
    </w:p>
    <w:p w14:paraId="362DC419" w14:textId="6BBF6026" w:rsidR="007B51CE" w:rsidRDefault="004F2E34" w:rsidP="000F00F4">
      <w:pPr>
        <w:pStyle w:val="TableFigure"/>
        <w:spacing w:before="100" w:beforeAutospacing="1" w:after="100" w:afterAutospacing="1"/>
        <w:ind w:firstLine="720"/>
        <w:contextualSpacing w:val="0"/>
      </w:pPr>
      <w:r w:rsidRPr="007B51CE">
        <w:lastRenderedPageBreak/>
        <w:t>Consequently, it would be impossible for a person of color to achieve a few things, such as easiness in finding a neighbo</w:t>
      </w:r>
      <w:r w:rsidRPr="007B51CE">
        <w:t xml:space="preserve">rhood. Racism, as opposed to white privilege, is real and is affecting people of color numerously. Even though white people ideally do not have created power, they are not having a hard time as the people of color. However, these concepts of racism can be </w:t>
      </w:r>
      <w:r w:rsidRPr="007B51CE">
        <w:t>avoided by ensuring the people of color first start perceiving the whites as being equally treated. Consequently, the whites should try and embrace a whole new style of treating other races as equal to themselves.</w:t>
      </w:r>
    </w:p>
    <w:sectPr w:rsidR="007B51CE">
      <w:headerReference w:type="default" r:id="rId10"/>
      <w:headerReference w:type="first" r:id="rId11"/>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061AAA" w14:textId="77777777" w:rsidR="004F2E34" w:rsidRDefault="004F2E34">
      <w:pPr>
        <w:spacing w:line="240" w:lineRule="auto"/>
      </w:pPr>
      <w:r>
        <w:separator/>
      </w:r>
    </w:p>
  </w:endnote>
  <w:endnote w:type="continuationSeparator" w:id="0">
    <w:p w14:paraId="61D11F92" w14:textId="77777777" w:rsidR="004F2E34" w:rsidRDefault="004F2E3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153A12" w14:textId="77777777" w:rsidR="004F2E34" w:rsidRDefault="004F2E34">
      <w:pPr>
        <w:spacing w:line="240" w:lineRule="auto"/>
      </w:pPr>
      <w:r>
        <w:separator/>
      </w:r>
    </w:p>
  </w:footnote>
  <w:footnote w:type="continuationSeparator" w:id="0">
    <w:p w14:paraId="27172BA5" w14:textId="77777777" w:rsidR="004F2E34" w:rsidRDefault="004F2E3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D9D949" w14:textId="533B95D3" w:rsidR="00E81978" w:rsidRDefault="004F2E34">
    <w:pPr>
      <w:pStyle w:val="Header"/>
    </w:pPr>
    <w:sdt>
      <w:sdtPr>
        <w:rPr>
          <w:rStyle w:val="Strong"/>
        </w:rPr>
        <w:alias w:val="Running head"/>
        <w:id w:val="12739865"/>
        <w:placeholder>
          <w:docPart w:val="6B441944EB26425A98F2DC3F05FC0D6E"/>
        </w:placeholder>
        <w:dataBinding w:prefixMappings="xmlns:ns0='http://schemas.microsoft.com/office/2006/coverPageProps' " w:xpath="/ns0:CoverPageProperties[1]/ns0:Abstract[1]" w:storeItemID="{55AF091B-3C7A-41E3-B477-F2FDAA23CFDA}"/>
        <w:text/>
      </w:sdtPr>
      <w:sdtEndPr>
        <w:rPr>
          <w:rStyle w:val="DefaultParagraphFont"/>
          <w:caps w:val="0"/>
        </w:rPr>
      </w:sdtEndPr>
      <w:sdtContent>
        <w:r>
          <w:rPr>
            <w:rStyle w:val="Strong"/>
          </w:rPr>
          <w:t>RACISM AND WHITE PRIVILEGE</w:t>
        </w:r>
      </w:sdtContent>
    </w:sdt>
    <w:r>
      <w:ptab w:relativeTo="margin" w:alignment="right" w:leader="none"/>
    </w:r>
    <w:r w:rsidR="005D3A03">
      <w:rPr>
        <w:rStyle w:val="Strong"/>
      </w:rPr>
      <w:fldChar w:fldCharType="begin"/>
    </w:r>
    <w:r w:rsidR="005D3A03">
      <w:rPr>
        <w:rStyle w:val="Strong"/>
      </w:rPr>
      <w:instrText xml:space="preserve"> PAGE   \* MERGEFORMAT </w:instrText>
    </w:r>
    <w:r w:rsidR="005D3A03">
      <w:rPr>
        <w:rStyle w:val="Strong"/>
      </w:rPr>
      <w:fldChar w:fldCharType="separate"/>
    </w:r>
    <w:r w:rsidR="002158AB">
      <w:rPr>
        <w:rStyle w:val="Strong"/>
        <w:noProof/>
      </w:rPr>
      <w:t>3</w:t>
    </w:r>
    <w:r w:rsidR="005D3A03">
      <w:rPr>
        <w:rStyle w:val="Strong"/>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5A90D9" w14:textId="1B3EAC7F" w:rsidR="00E81978" w:rsidRDefault="004F2E34">
    <w:pPr>
      <w:pStyle w:val="Header"/>
      <w:rPr>
        <w:rStyle w:val="Strong"/>
      </w:rPr>
    </w:pPr>
    <w:r>
      <w:t xml:space="preserve">Running head: </w:t>
    </w:r>
    <w:sdt>
      <w:sdtPr>
        <w:alias w:val="Running head"/>
        <w:id w:val="-696842620"/>
        <w:placeholder>
          <w:docPart w:val="838E6275ECCC41B88F117B322F6B6C96"/>
        </w:placeholder>
        <w:dataBinding w:prefixMappings="xmlns:ns0='http://schemas.microsoft.com/office/2006/coverPageProps' " w:xpath="/ns0:CoverPageProperties[1]/ns0:Abstract[1]" w:storeItemID="{55AF091B-3C7A-41E3-B477-F2FDAA23CFDA}"/>
        <w:text/>
      </w:sdtPr>
      <w:sdtEndPr/>
      <w:sdtContent>
        <w:r>
          <w:t>RACISM AND WHITE PRIVILEGE</w:t>
        </w:r>
      </w:sdtContent>
    </w:sdt>
    <w: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2158AB">
      <w:rPr>
        <w:rStyle w:val="Strong"/>
        <w:noProof/>
      </w:rPr>
      <w:t>1</w:t>
    </w:r>
    <w:r>
      <w:rPr>
        <w:rStyle w:val="Strong"/>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3"/>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footnotePr>
    <w:pos w:val="beneathText"/>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jS2NDMzMTU0NTI2MDZU0lEKTi0uzszPAykwrAUA6vXBEywAAAA="/>
  </w:docVars>
  <w:rsids>
    <w:rsidRoot w:val="00952FDE"/>
    <w:rsid w:val="000D3F41"/>
    <w:rsid w:val="000F00F4"/>
    <w:rsid w:val="001D0DDE"/>
    <w:rsid w:val="002158AB"/>
    <w:rsid w:val="00243E56"/>
    <w:rsid w:val="002B6F37"/>
    <w:rsid w:val="00355DCA"/>
    <w:rsid w:val="00387F67"/>
    <w:rsid w:val="003D179C"/>
    <w:rsid w:val="00414158"/>
    <w:rsid w:val="004F2E34"/>
    <w:rsid w:val="00551A02"/>
    <w:rsid w:val="005534FA"/>
    <w:rsid w:val="005B142D"/>
    <w:rsid w:val="005D3A03"/>
    <w:rsid w:val="007B51CE"/>
    <w:rsid w:val="008002C0"/>
    <w:rsid w:val="008441C5"/>
    <w:rsid w:val="008C5323"/>
    <w:rsid w:val="00952FDE"/>
    <w:rsid w:val="009A6A3B"/>
    <w:rsid w:val="00A417B1"/>
    <w:rsid w:val="00B740A7"/>
    <w:rsid w:val="00B823AA"/>
    <w:rsid w:val="00BA45DB"/>
    <w:rsid w:val="00BF4184"/>
    <w:rsid w:val="00C0601E"/>
    <w:rsid w:val="00C31D30"/>
    <w:rsid w:val="00CD6E39"/>
    <w:rsid w:val="00CF6E91"/>
    <w:rsid w:val="00D85B68"/>
    <w:rsid w:val="00E6004D"/>
    <w:rsid w:val="00E81978"/>
    <w:rsid w:val="00F379B7"/>
    <w:rsid w:val="00F525FA"/>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customStyle="1"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customStyle="1" w:styleId="PlainTable1">
    <w:name w:val="Plain Table 1"/>
    <w:basedOn w:val="TableNormal"/>
    <w:uiPriority w:val="41"/>
    <w:rsid w:val="00E6004D"/>
    <w:pPr>
      <w:spacing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ANK\AppData\Roaming\Microsoft\Templates\APA%20style%20report%20(6th%20edi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6B441944EB26425A98F2DC3F05FC0D6E"/>
        <w:category>
          <w:name w:val="General"/>
          <w:gallery w:val="placeholder"/>
        </w:category>
        <w:types>
          <w:type w:val="bbPlcHdr"/>
        </w:types>
        <w:behaviors>
          <w:behavior w:val="content"/>
        </w:behaviors>
        <w:guid w:val="{FAA46D03-2A3A-4484-895E-4038F6645972}"/>
      </w:docPartPr>
      <w:docPartBody>
        <w:p w:rsidR="005B142D" w:rsidRDefault="00B4713C">
          <w:pPr>
            <w:pStyle w:val="6B441944EB26425A98F2DC3F05FC0D6E"/>
          </w:pPr>
          <w:r w:rsidRPr="005D3A03">
            <w:t>Figures title:</w:t>
          </w:r>
        </w:p>
      </w:docPartBody>
    </w:docPart>
    <w:docPart>
      <w:docPartPr>
        <w:name w:val="838E6275ECCC41B88F117B322F6B6C96"/>
        <w:category>
          <w:name w:val="General"/>
          <w:gallery w:val="placeholder"/>
        </w:category>
        <w:types>
          <w:type w:val="bbPlcHdr"/>
        </w:types>
        <w:behaviors>
          <w:behavior w:val="content"/>
        </w:behaviors>
        <w:guid w:val="{FFD44CA7-FCD9-411E-A53E-D3F6C1A90C02}"/>
      </w:docPartPr>
      <w:docPartBody>
        <w:p w:rsidR="005B142D" w:rsidRDefault="00B4713C">
          <w:pPr>
            <w:pStyle w:val="838E6275ECCC41B88F117B322F6B6C96"/>
          </w:pPr>
          <w:r>
            <w:t>[Include all figures in their own section, following references (and footnotes and tables, if applicable).  Include a numbered caption for each figure.  Use the Table/Figure style for easy spacing between figure and caption.]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revisionView w:markup="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0A91"/>
    <w:rsid w:val="0027139D"/>
    <w:rsid w:val="005B142D"/>
    <w:rsid w:val="0086532F"/>
    <w:rsid w:val="00B4713C"/>
    <w:rsid w:val="00E80A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4"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3428A150FD741DD9F7AD89C2DCDEDAF">
    <w:name w:val="D3428A150FD741DD9F7AD89C2DCDEDAF"/>
  </w:style>
  <w:style w:type="paragraph" w:customStyle="1" w:styleId="0F02FA355D9448909E49D5A995E21E4F">
    <w:name w:val="0F02FA355D9448909E49D5A995E21E4F"/>
  </w:style>
  <w:style w:type="paragraph" w:customStyle="1" w:styleId="EA8B5AD256714D1599CE206E3446AAA8">
    <w:name w:val="EA8B5AD256714D1599CE206E3446AAA8"/>
  </w:style>
  <w:style w:type="paragraph" w:customStyle="1" w:styleId="95BEFBF50AAE4E48A47F07497BBDAC5E">
    <w:name w:val="95BEFBF50AAE4E48A47F07497BBDAC5E"/>
  </w:style>
  <w:style w:type="paragraph" w:customStyle="1" w:styleId="E3E3325BEDE14BC9A556BD6302DE20BA">
    <w:name w:val="E3E3325BEDE14BC9A556BD6302DE20BA"/>
  </w:style>
  <w:style w:type="paragraph" w:customStyle="1" w:styleId="A58D6638F61A4C5BA4FD1C5731F46E21">
    <w:name w:val="A58D6638F61A4C5BA4FD1C5731F46E21"/>
  </w:style>
  <w:style w:type="character" w:styleId="Emphasis">
    <w:name w:val="Emphasis"/>
    <w:basedOn w:val="DefaultParagraphFont"/>
    <w:uiPriority w:val="4"/>
    <w:unhideWhenUsed/>
    <w:qFormat/>
    <w:rPr>
      <w:i/>
      <w:iCs/>
    </w:rPr>
  </w:style>
  <w:style w:type="paragraph" w:customStyle="1" w:styleId="6927E5D238E54B3D860A20C5FCDBEE73">
    <w:name w:val="6927E5D238E54B3D860A20C5FCDBEE73"/>
  </w:style>
  <w:style w:type="paragraph" w:customStyle="1" w:styleId="BB102F287B84456BB244212E11CD1C5C">
    <w:name w:val="BB102F287B84456BB244212E11CD1C5C"/>
  </w:style>
  <w:style w:type="paragraph" w:customStyle="1" w:styleId="48E7A160778C4201A9A42F4229317333">
    <w:name w:val="48E7A160778C4201A9A42F4229317333"/>
  </w:style>
  <w:style w:type="paragraph" w:customStyle="1" w:styleId="DC223274C6F5463CA52D328928F828A6">
    <w:name w:val="DC223274C6F5463CA52D328928F828A6"/>
  </w:style>
  <w:style w:type="paragraph" w:customStyle="1" w:styleId="A05C5DD5BE7744109EA3B67E0507289F">
    <w:name w:val="A05C5DD5BE7744109EA3B67E0507289F"/>
  </w:style>
  <w:style w:type="paragraph" w:customStyle="1" w:styleId="A8C930127D8A44D3901A52C9C0EEE486">
    <w:name w:val="A8C930127D8A44D3901A52C9C0EEE486"/>
  </w:style>
  <w:style w:type="paragraph" w:customStyle="1" w:styleId="AA966270BF9449B2B9B58C416130469A">
    <w:name w:val="AA966270BF9449B2B9B58C416130469A"/>
  </w:style>
  <w:style w:type="paragraph" w:customStyle="1" w:styleId="E2F2A029EE2B47C7BAE01839999A0F2F">
    <w:name w:val="E2F2A029EE2B47C7BAE01839999A0F2F"/>
  </w:style>
  <w:style w:type="paragraph" w:customStyle="1" w:styleId="B039D658197C4A9C8D2B361393FADF1F">
    <w:name w:val="B039D658197C4A9C8D2B361393FADF1F"/>
  </w:style>
  <w:style w:type="paragraph" w:customStyle="1" w:styleId="C88238B0F08E40C080F565C88A9606E0">
    <w:name w:val="C88238B0F08E40C080F565C88A9606E0"/>
  </w:style>
  <w:style w:type="paragraph" w:customStyle="1" w:styleId="A9FBD76CCAD9412B88E737FDE5F3A7F8">
    <w:name w:val="A9FBD76CCAD9412B88E737FDE5F3A7F8"/>
  </w:style>
  <w:style w:type="paragraph" w:customStyle="1" w:styleId="24ADD099BB6E4D3590B6062DE958190E">
    <w:name w:val="24ADD099BB6E4D3590B6062DE958190E"/>
  </w:style>
  <w:style w:type="paragraph" w:customStyle="1" w:styleId="ABD2327A17C646E49E31B33984D35694">
    <w:name w:val="ABD2327A17C646E49E31B33984D35694"/>
  </w:style>
  <w:style w:type="paragraph" w:customStyle="1" w:styleId="694E10DE39A246BB9974AA09684FFA0E">
    <w:name w:val="694E10DE39A246BB9974AA09684FFA0E"/>
  </w:style>
  <w:style w:type="paragraph" w:customStyle="1" w:styleId="2E8E920B81BB48938DE96F49AD845BF8">
    <w:name w:val="2E8E920B81BB48938DE96F49AD845BF8"/>
  </w:style>
  <w:style w:type="paragraph" w:customStyle="1" w:styleId="EC232502EC0A4B9D9CA1E3A5463C9804">
    <w:name w:val="EC232502EC0A4B9D9CA1E3A5463C9804"/>
  </w:style>
  <w:style w:type="paragraph" w:customStyle="1" w:styleId="AD52AB3DAB444722A5E57DA52A0DFF97">
    <w:name w:val="AD52AB3DAB444722A5E57DA52A0DFF97"/>
  </w:style>
  <w:style w:type="paragraph" w:customStyle="1" w:styleId="5C690747372C4B7290315DE09B18824D">
    <w:name w:val="5C690747372C4B7290315DE09B18824D"/>
  </w:style>
  <w:style w:type="paragraph" w:customStyle="1" w:styleId="540BD46A9C7146C08BFAE51B29DD271A">
    <w:name w:val="540BD46A9C7146C08BFAE51B29DD271A"/>
  </w:style>
  <w:style w:type="paragraph" w:customStyle="1" w:styleId="7A59866259D5457980B1A5109CF42B46">
    <w:name w:val="7A59866259D5457980B1A5109CF42B46"/>
  </w:style>
  <w:style w:type="paragraph" w:customStyle="1" w:styleId="5D35C614EE36446F8CC042824138F86C">
    <w:name w:val="5D35C614EE36446F8CC042824138F86C"/>
  </w:style>
  <w:style w:type="paragraph" w:customStyle="1" w:styleId="375745E1936240A181F1F3E1E4ACD166">
    <w:name w:val="375745E1936240A181F1F3E1E4ACD166"/>
  </w:style>
  <w:style w:type="paragraph" w:customStyle="1" w:styleId="7D9352A20B1F4EB394650B3460E232C2">
    <w:name w:val="7D9352A20B1F4EB394650B3460E232C2"/>
  </w:style>
  <w:style w:type="paragraph" w:customStyle="1" w:styleId="43E6EB45DA164E16AC7F4D1EE456A45B">
    <w:name w:val="43E6EB45DA164E16AC7F4D1EE456A45B"/>
  </w:style>
  <w:style w:type="paragraph" w:customStyle="1" w:styleId="CE475CD692684088BB51137420DB2481">
    <w:name w:val="CE475CD692684088BB51137420DB2481"/>
  </w:style>
  <w:style w:type="paragraph" w:customStyle="1" w:styleId="5F770F943DBA49AABDFB7FB53D461FFD">
    <w:name w:val="5F770F943DBA49AABDFB7FB53D461FFD"/>
  </w:style>
  <w:style w:type="paragraph" w:customStyle="1" w:styleId="B73B239E5B1D4B349696CA10625A69F7">
    <w:name w:val="B73B239E5B1D4B349696CA10625A69F7"/>
  </w:style>
  <w:style w:type="paragraph" w:customStyle="1" w:styleId="D47CFC6CE40445D4BF2C1AE01F789463">
    <w:name w:val="D47CFC6CE40445D4BF2C1AE01F789463"/>
  </w:style>
  <w:style w:type="paragraph" w:customStyle="1" w:styleId="FD2F397D8CC5499CA9766ED572D8C1DF">
    <w:name w:val="FD2F397D8CC5499CA9766ED572D8C1DF"/>
  </w:style>
  <w:style w:type="paragraph" w:customStyle="1" w:styleId="3C78F330482A42FCA324DF0D557C9D8B">
    <w:name w:val="3C78F330482A42FCA324DF0D557C9D8B"/>
  </w:style>
  <w:style w:type="paragraph" w:customStyle="1" w:styleId="9AA5A949CA8A4904BEE350BEB9D037D7">
    <w:name w:val="9AA5A949CA8A4904BEE350BEB9D037D7"/>
  </w:style>
  <w:style w:type="paragraph" w:customStyle="1" w:styleId="CA86F052C6484269986CDE0E639BA2EE">
    <w:name w:val="CA86F052C6484269986CDE0E639BA2EE"/>
  </w:style>
  <w:style w:type="paragraph" w:customStyle="1" w:styleId="1DE5A3ADE08443518BB6DAA05A386300">
    <w:name w:val="1DE5A3ADE08443518BB6DAA05A386300"/>
  </w:style>
  <w:style w:type="paragraph" w:customStyle="1" w:styleId="320EFAF836F84E74B70A35FEFCDF40BC">
    <w:name w:val="320EFAF836F84E74B70A35FEFCDF40BC"/>
  </w:style>
  <w:style w:type="paragraph" w:customStyle="1" w:styleId="3D124E034F16489F823AB6280DA065AA">
    <w:name w:val="3D124E034F16489F823AB6280DA065AA"/>
  </w:style>
  <w:style w:type="paragraph" w:customStyle="1" w:styleId="9D9691EACC154B6CB2CF6FE93996790F">
    <w:name w:val="9D9691EACC154B6CB2CF6FE93996790F"/>
  </w:style>
  <w:style w:type="paragraph" w:customStyle="1" w:styleId="5ECA09E704F34078BF78DF517CE9D880">
    <w:name w:val="5ECA09E704F34078BF78DF517CE9D880"/>
  </w:style>
  <w:style w:type="paragraph" w:customStyle="1" w:styleId="4FB8ADA73B05468F98E263BE67AE4D94">
    <w:name w:val="4FB8ADA73B05468F98E263BE67AE4D94"/>
  </w:style>
  <w:style w:type="paragraph" w:customStyle="1" w:styleId="EC8BE8E99DBC41AEB3195ED3BF840A22">
    <w:name w:val="EC8BE8E99DBC41AEB3195ED3BF840A22"/>
  </w:style>
  <w:style w:type="paragraph" w:customStyle="1" w:styleId="724B62CF106A49599B9440A1CE607115">
    <w:name w:val="724B62CF106A49599B9440A1CE607115"/>
  </w:style>
  <w:style w:type="paragraph" w:customStyle="1" w:styleId="CC14264B8D6C458AB25E35B7D20289F9">
    <w:name w:val="CC14264B8D6C458AB25E35B7D20289F9"/>
  </w:style>
  <w:style w:type="paragraph" w:customStyle="1" w:styleId="D25B8A907ADD43A3BF39A502542B7D6B">
    <w:name w:val="D25B8A907ADD43A3BF39A502542B7D6B"/>
  </w:style>
  <w:style w:type="paragraph" w:customStyle="1" w:styleId="BF6F63CB050745F9882B346DF54D274F">
    <w:name w:val="BF6F63CB050745F9882B346DF54D274F"/>
  </w:style>
  <w:style w:type="paragraph" w:customStyle="1" w:styleId="573D07CAF5F34990A74F7372DFB24B23">
    <w:name w:val="573D07CAF5F34990A74F7372DFB24B23"/>
  </w:style>
  <w:style w:type="paragraph" w:customStyle="1" w:styleId="BF057768660849719874D4DD069B91A7">
    <w:name w:val="BF057768660849719874D4DD069B91A7"/>
  </w:style>
  <w:style w:type="paragraph" w:customStyle="1" w:styleId="8934EA04B3344359B64817B216030DB7">
    <w:name w:val="8934EA04B3344359B64817B216030DB7"/>
  </w:style>
  <w:style w:type="paragraph" w:customStyle="1" w:styleId="5B562949180D4521A158945D21D77AC3">
    <w:name w:val="5B562949180D4521A158945D21D77AC3"/>
  </w:style>
  <w:style w:type="paragraph" w:customStyle="1" w:styleId="0F67B42F66EC4E089D2256848C66B70A">
    <w:name w:val="0F67B42F66EC4E089D2256848C66B70A"/>
  </w:style>
  <w:style w:type="paragraph" w:customStyle="1" w:styleId="638B9941ABA5467F9A673CF797FD8326">
    <w:name w:val="638B9941ABA5467F9A673CF797FD8326"/>
  </w:style>
  <w:style w:type="paragraph" w:customStyle="1" w:styleId="B99FC0715CFA4AFFA5C2A5BD6C50D53D">
    <w:name w:val="B99FC0715CFA4AFFA5C2A5BD6C50D53D"/>
  </w:style>
  <w:style w:type="paragraph" w:customStyle="1" w:styleId="29A67DA2284A4A2E97796356FD152F00">
    <w:name w:val="29A67DA2284A4A2E97796356FD152F00"/>
  </w:style>
  <w:style w:type="paragraph" w:customStyle="1" w:styleId="C293881995A24E43AAA7B1A60193D885">
    <w:name w:val="C293881995A24E43AAA7B1A60193D885"/>
  </w:style>
  <w:style w:type="paragraph" w:customStyle="1" w:styleId="16A10FC413224DC6939F8B87F3E7E384">
    <w:name w:val="16A10FC413224DC6939F8B87F3E7E384"/>
  </w:style>
  <w:style w:type="paragraph" w:customStyle="1" w:styleId="AA82222AF4624D408F232C26297DE697">
    <w:name w:val="AA82222AF4624D408F232C26297DE697"/>
  </w:style>
  <w:style w:type="paragraph" w:customStyle="1" w:styleId="A296681811A743E289A667BF5E31F4BF">
    <w:name w:val="A296681811A743E289A667BF5E31F4BF"/>
  </w:style>
  <w:style w:type="paragraph" w:customStyle="1" w:styleId="6B441944EB26425A98F2DC3F05FC0D6E">
    <w:name w:val="6B441944EB26425A98F2DC3F05FC0D6E"/>
  </w:style>
  <w:style w:type="paragraph" w:customStyle="1" w:styleId="838E6275ECCC41B88F117B322F6B6C96">
    <w:name w:val="838E6275ECCC41B88F117B322F6B6C96"/>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4"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3428A150FD741DD9F7AD89C2DCDEDAF">
    <w:name w:val="D3428A150FD741DD9F7AD89C2DCDEDAF"/>
  </w:style>
  <w:style w:type="paragraph" w:customStyle="1" w:styleId="0F02FA355D9448909E49D5A995E21E4F">
    <w:name w:val="0F02FA355D9448909E49D5A995E21E4F"/>
  </w:style>
  <w:style w:type="paragraph" w:customStyle="1" w:styleId="EA8B5AD256714D1599CE206E3446AAA8">
    <w:name w:val="EA8B5AD256714D1599CE206E3446AAA8"/>
  </w:style>
  <w:style w:type="paragraph" w:customStyle="1" w:styleId="95BEFBF50AAE4E48A47F07497BBDAC5E">
    <w:name w:val="95BEFBF50AAE4E48A47F07497BBDAC5E"/>
  </w:style>
  <w:style w:type="paragraph" w:customStyle="1" w:styleId="E3E3325BEDE14BC9A556BD6302DE20BA">
    <w:name w:val="E3E3325BEDE14BC9A556BD6302DE20BA"/>
  </w:style>
  <w:style w:type="paragraph" w:customStyle="1" w:styleId="A58D6638F61A4C5BA4FD1C5731F46E21">
    <w:name w:val="A58D6638F61A4C5BA4FD1C5731F46E21"/>
  </w:style>
  <w:style w:type="character" w:styleId="Emphasis">
    <w:name w:val="Emphasis"/>
    <w:basedOn w:val="DefaultParagraphFont"/>
    <w:uiPriority w:val="4"/>
    <w:unhideWhenUsed/>
    <w:qFormat/>
    <w:rPr>
      <w:i/>
      <w:iCs/>
    </w:rPr>
  </w:style>
  <w:style w:type="paragraph" w:customStyle="1" w:styleId="6927E5D238E54B3D860A20C5FCDBEE73">
    <w:name w:val="6927E5D238E54B3D860A20C5FCDBEE73"/>
  </w:style>
  <w:style w:type="paragraph" w:customStyle="1" w:styleId="BB102F287B84456BB244212E11CD1C5C">
    <w:name w:val="BB102F287B84456BB244212E11CD1C5C"/>
  </w:style>
  <w:style w:type="paragraph" w:customStyle="1" w:styleId="48E7A160778C4201A9A42F4229317333">
    <w:name w:val="48E7A160778C4201A9A42F4229317333"/>
  </w:style>
  <w:style w:type="paragraph" w:customStyle="1" w:styleId="DC223274C6F5463CA52D328928F828A6">
    <w:name w:val="DC223274C6F5463CA52D328928F828A6"/>
  </w:style>
  <w:style w:type="paragraph" w:customStyle="1" w:styleId="A05C5DD5BE7744109EA3B67E0507289F">
    <w:name w:val="A05C5DD5BE7744109EA3B67E0507289F"/>
  </w:style>
  <w:style w:type="paragraph" w:customStyle="1" w:styleId="A8C930127D8A44D3901A52C9C0EEE486">
    <w:name w:val="A8C930127D8A44D3901A52C9C0EEE486"/>
  </w:style>
  <w:style w:type="paragraph" w:customStyle="1" w:styleId="AA966270BF9449B2B9B58C416130469A">
    <w:name w:val="AA966270BF9449B2B9B58C416130469A"/>
  </w:style>
  <w:style w:type="paragraph" w:customStyle="1" w:styleId="E2F2A029EE2B47C7BAE01839999A0F2F">
    <w:name w:val="E2F2A029EE2B47C7BAE01839999A0F2F"/>
  </w:style>
  <w:style w:type="paragraph" w:customStyle="1" w:styleId="B039D658197C4A9C8D2B361393FADF1F">
    <w:name w:val="B039D658197C4A9C8D2B361393FADF1F"/>
  </w:style>
  <w:style w:type="paragraph" w:customStyle="1" w:styleId="C88238B0F08E40C080F565C88A9606E0">
    <w:name w:val="C88238B0F08E40C080F565C88A9606E0"/>
  </w:style>
  <w:style w:type="paragraph" w:customStyle="1" w:styleId="A9FBD76CCAD9412B88E737FDE5F3A7F8">
    <w:name w:val="A9FBD76CCAD9412B88E737FDE5F3A7F8"/>
  </w:style>
  <w:style w:type="paragraph" w:customStyle="1" w:styleId="24ADD099BB6E4D3590B6062DE958190E">
    <w:name w:val="24ADD099BB6E4D3590B6062DE958190E"/>
  </w:style>
  <w:style w:type="paragraph" w:customStyle="1" w:styleId="ABD2327A17C646E49E31B33984D35694">
    <w:name w:val="ABD2327A17C646E49E31B33984D35694"/>
  </w:style>
  <w:style w:type="paragraph" w:customStyle="1" w:styleId="694E10DE39A246BB9974AA09684FFA0E">
    <w:name w:val="694E10DE39A246BB9974AA09684FFA0E"/>
  </w:style>
  <w:style w:type="paragraph" w:customStyle="1" w:styleId="2E8E920B81BB48938DE96F49AD845BF8">
    <w:name w:val="2E8E920B81BB48938DE96F49AD845BF8"/>
  </w:style>
  <w:style w:type="paragraph" w:customStyle="1" w:styleId="EC232502EC0A4B9D9CA1E3A5463C9804">
    <w:name w:val="EC232502EC0A4B9D9CA1E3A5463C9804"/>
  </w:style>
  <w:style w:type="paragraph" w:customStyle="1" w:styleId="AD52AB3DAB444722A5E57DA52A0DFF97">
    <w:name w:val="AD52AB3DAB444722A5E57DA52A0DFF97"/>
  </w:style>
  <w:style w:type="paragraph" w:customStyle="1" w:styleId="5C690747372C4B7290315DE09B18824D">
    <w:name w:val="5C690747372C4B7290315DE09B18824D"/>
  </w:style>
  <w:style w:type="paragraph" w:customStyle="1" w:styleId="540BD46A9C7146C08BFAE51B29DD271A">
    <w:name w:val="540BD46A9C7146C08BFAE51B29DD271A"/>
  </w:style>
  <w:style w:type="paragraph" w:customStyle="1" w:styleId="7A59866259D5457980B1A5109CF42B46">
    <w:name w:val="7A59866259D5457980B1A5109CF42B46"/>
  </w:style>
  <w:style w:type="paragraph" w:customStyle="1" w:styleId="5D35C614EE36446F8CC042824138F86C">
    <w:name w:val="5D35C614EE36446F8CC042824138F86C"/>
  </w:style>
  <w:style w:type="paragraph" w:customStyle="1" w:styleId="375745E1936240A181F1F3E1E4ACD166">
    <w:name w:val="375745E1936240A181F1F3E1E4ACD166"/>
  </w:style>
  <w:style w:type="paragraph" w:customStyle="1" w:styleId="7D9352A20B1F4EB394650B3460E232C2">
    <w:name w:val="7D9352A20B1F4EB394650B3460E232C2"/>
  </w:style>
  <w:style w:type="paragraph" w:customStyle="1" w:styleId="43E6EB45DA164E16AC7F4D1EE456A45B">
    <w:name w:val="43E6EB45DA164E16AC7F4D1EE456A45B"/>
  </w:style>
  <w:style w:type="paragraph" w:customStyle="1" w:styleId="CE475CD692684088BB51137420DB2481">
    <w:name w:val="CE475CD692684088BB51137420DB2481"/>
  </w:style>
  <w:style w:type="paragraph" w:customStyle="1" w:styleId="5F770F943DBA49AABDFB7FB53D461FFD">
    <w:name w:val="5F770F943DBA49AABDFB7FB53D461FFD"/>
  </w:style>
  <w:style w:type="paragraph" w:customStyle="1" w:styleId="B73B239E5B1D4B349696CA10625A69F7">
    <w:name w:val="B73B239E5B1D4B349696CA10625A69F7"/>
  </w:style>
  <w:style w:type="paragraph" w:customStyle="1" w:styleId="D47CFC6CE40445D4BF2C1AE01F789463">
    <w:name w:val="D47CFC6CE40445D4BF2C1AE01F789463"/>
  </w:style>
  <w:style w:type="paragraph" w:customStyle="1" w:styleId="FD2F397D8CC5499CA9766ED572D8C1DF">
    <w:name w:val="FD2F397D8CC5499CA9766ED572D8C1DF"/>
  </w:style>
  <w:style w:type="paragraph" w:customStyle="1" w:styleId="3C78F330482A42FCA324DF0D557C9D8B">
    <w:name w:val="3C78F330482A42FCA324DF0D557C9D8B"/>
  </w:style>
  <w:style w:type="paragraph" w:customStyle="1" w:styleId="9AA5A949CA8A4904BEE350BEB9D037D7">
    <w:name w:val="9AA5A949CA8A4904BEE350BEB9D037D7"/>
  </w:style>
  <w:style w:type="paragraph" w:customStyle="1" w:styleId="CA86F052C6484269986CDE0E639BA2EE">
    <w:name w:val="CA86F052C6484269986CDE0E639BA2EE"/>
  </w:style>
  <w:style w:type="paragraph" w:customStyle="1" w:styleId="1DE5A3ADE08443518BB6DAA05A386300">
    <w:name w:val="1DE5A3ADE08443518BB6DAA05A386300"/>
  </w:style>
  <w:style w:type="paragraph" w:customStyle="1" w:styleId="320EFAF836F84E74B70A35FEFCDF40BC">
    <w:name w:val="320EFAF836F84E74B70A35FEFCDF40BC"/>
  </w:style>
  <w:style w:type="paragraph" w:customStyle="1" w:styleId="3D124E034F16489F823AB6280DA065AA">
    <w:name w:val="3D124E034F16489F823AB6280DA065AA"/>
  </w:style>
  <w:style w:type="paragraph" w:customStyle="1" w:styleId="9D9691EACC154B6CB2CF6FE93996790F">
    <w:name w:val="9D9691EACC154B6CB2CF6FE93996790F"/>
  </w:style>
  <w:style w:type="paragraph" w:customStyle="1" w:styleId="5ECA09E704F34078BF78DF517CE9D880">
    <w:name w:val="5ECA09E704F34078BF78DF517CE9D880"/>
  </w:style>
  <w:style w:type="paragraph" w:customStyle="1" w:styleId="4FB8ADA73B05468F98E263BE67AE4D94">
    <w:name w:val="4FB8ADA73B05468F98E263BE67AE4D94"/>
  </w:style>
  <w:style w:type="paragraph" w:customStyle="1" w:styleId="EC8BE8E99DBC41AEB3195ED3BF840A22">
    <w:name w:val="EC8BE8E99DBC41AEB3195ED3BF840A22"/>
  </w:style>
  <w:style w:type="paragraph" w:customStyle="1" w:styleId="724B62CF106A49599B9440A1CE607115">
    <w:name w:val="724B62CF106A49599B9440A1CE607115"/>
  </w:style>
  <w:style w:type="paragraph" w:customStyle="1" w:styleId="CC14264B8D6C458AB25E35B7D20289F9">
    <w:name w:val="CC14264B8D6C458AB25E35B7D20289F9"/>
  </w:style>
  <w:style w:type="paragraph" w:customStyle="1" w:styleId="D25B8A907ADD43A3BF39A502542B7D6B">
    <w:name w:val="D25B8A907ADD43A3BF39A502542B7D6B"/>
  </w:style>
  <w:style w:type="paragraph" w:customStyle="1" w:styleId="BF6F63CB050745F9882B346DF54D274F">
    <w:name w:val="BF6F63CB050745F9882B346DF54D274F"/>
  </w:style>
  <w:style w:type="paragraph" w:customStyle="1" w:styleId="573D07CAF5F34990A74F7372DFB24B23">
    <w:name w:val="573D07CAF5F34990A74F7372DFB24B23"/>
  </w:style>
  <w:style w:type="paragraph" w:customStyle="1" w:styleId="BF057768660849719874D4DD069B91A7">
    <w:name w:val="BF057768660849719874D4DD069B91A7"/>
  </w:style>
  <w:style w:type="paragraph" w:customStyle="1" w:styleId="8934EA04B3344359B64817B216030DB7">
    <w:name w:val="8934EA04B3344359B64817B216030DB7"/>
  </w:style>
  <w:style w:type="paragraph" w:customStyle="1" w:styleId="5B562949180D4521A158945D21D77AC3">
    <w:name w:val="5B562949180D4521A158945D21D77AC3"/>
  </w:style>
  <w:style w:type="paragraph" w:customStyle="1" w:styleId="0F67B42F66EC4E089D2256848C66B70A">
    <w:name w:val="0F67B42F66EC4E089D2256848C66B70A"/>
  </w:style>
  <w:style w:type="paragraph" w:customStyle="1" w:styleId="638B9941ABA5467F9A673CF797FD8326">
    <w:name w:val="638B9941ABA5467F9A673CF797FD8326"/>
  </w:style>
  <w:style w:type="paragraph" w:customStyle="1" w:styleId="B99FC0715CFA4AFFA5C2A5BD6C50D53D">
    <w:name w:val="B99FC0715CFA4AFFA5C2A5BD6C50D53D"/>
  </w:style>
  <w:style w:type="paragraph" w:customStyle="1" w:styleId="29A67DA2284A4A2E97796356FD152F00">
    <w:name w:val="29A67DA2284A4A2E97796356FD152F00"/>
  </w:style>
  <w:style w:type="paragraph" w:customStyle="1" w:styleId="C293881995A24E43AAA7B1A60193D885">
    <w:name w:val="C293881995A24E43AAA7B1A60193D885"/>
  </w:style>
  <w:style w:type="paragraph" w:customStyle="1" w:styleId="16A10FC413224DC6939F8B87F3E7E384">
    <w:name w:val="16A10FC413224DC6939F8B87F3E7E384"/>
  </w:style>
  <w:style w:type="paragraph" w:customStyle="1" w:styleId="AA82222AF4624D408F232C26297DE697">
    <w:name w:val="AA82222AF4624D408F232C26297DE697"/>
  </w:style>
  <w:style w:type="paragraph" w:customStyle="1" w:styleId="A296681811A743E289A667BF5E31F4BF">
    <w:name w:val="A296681811A743E289A667BF5E31F4BF"/>
  </w:style>
  <w:style w:type="paragraph" w:customStyle="1" w:styleId="6B441944EB26425A98F2DC3F05FC0D6E">
    <w:name w:val="6B441944EB26425A98F2DC3F05FC0D6E"/>
  </w:style>
  <w:style w:type="paragraph" w:customStyle="1" w:styleId="838E6275ECCC41B88F117B322F6B6C96">
    <w:name w:val="838E6275ECCC41B88F117B322F6B6C9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RACISM AND WHITE PRIVILEGE</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A72F2DA-B73C-4E59-8053-F24E03C6FA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0</TotalTime>
  <Pages>3</Pages>
  <Words>391</Words>
  <Characters>2235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FRANK</dc:creator>
  <cp:lastModifiedBy>Windows User</cp:lastModifiedBy>
  <cp:revision>2</cp:revision>
  <dcterms:created xsi:type="dcterms:W3CDTF">2020-07-19T05:57:00Z</dcterms:created>
  <dcterms:modified xsi:type="dcterms:W3CDTF">2020-07-19T05:57:00Z</dcterms:modified>
</cp:coreProperties>
</file>